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B96BF">
      <w:pPr>
        <w:pStyle w:val="11"/>
        <w:ind w:left="0" w:leftChars="0" w:firstLine="0" w:firstLineChars="0"/>
        <w:rPr>
          <w:sz w:val="28"/>
          <w:szCs w:val="28"/>
        </w:rPr>
      </w:pPr>
      <w:bookmarkStart w:id="0" w:name="_GoBack"/>
      <w:bookmarkEnd w:id="0"/>
      <mc:AlternateContent>
        <mc:Choice Requires="wpsCustomData">
          <wpsCustomData:docfieldStart id="0" docfieldname="附件说明_1" hidden="0" print="1" readonly="0" index="6"/>
        </mc:Choice>
      </mc:AlternateContent>
      <w:r>
        <w:rPr>
          <w:sz w:val="28"/>
          <w:szCs w:val="28"/>
        </w:rPr>
        <w:t>附件：2024级交通设备与控制工程专业赴武汉理工大学联合培养学生名单</w:t>
      </w:r>
      <mc:AlternateContent>
        <mc:Choice Requires="wpsCustomData">
          <wpsCustomData:docfieldEnd id="0"/>
        </mc:Choice>
      </mc:AlternateContent>
    </w:p>
    <w:tbl>
      <w:tblPr>
        <w:tblStyle w:val="1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4197"/>
        <w:gridCol w:w="2941"/>
      </w:tblGrid>
      <w:tr w14:paraId="0A1E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00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00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D7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75EB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4E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A4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2024198103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AA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徐佳颖</w:t>
            </w:r>
          </w:p>
        </w:tc>
      </w:tr>
      <w:tr w14:paraId="08AC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D2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0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2024198137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0C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</w:t>
            </w:r>
          </w:p>
        </w:tc>
      </w:tr>
      <w:tr w14:paraId="6995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D9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49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2024198104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BF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周肜若</w:t>
            </w:r>
          </w:p>
        </w:tc>
      </w:tr>
      <w:tr w14:paraId="564E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8B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46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2024198105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EB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陈涵博</w:t>
            </w:r>
          </w:p>
        </w:tc>
      </w:tr>
      <w:tr w14:paraId="4B36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BD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F6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2024198152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17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佘子夏</w:t>
            </w:r>
          </w:p>
        </w:tc>
      </w:tr>
      <w:tr w14:paraId="1A1F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23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75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2024198114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E5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夏晨航</w:t>
            </w:r>
          </w:p>
        </w:tc>
      </w:tr>
      <w:tr w14:paraId="3025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F6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FE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2024198110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27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石宇翔</w:t>
            </w:r>
          </w:p>
        </w:tc>
      </w:tr>
      <w:tr w14:paraId="7CA0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73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DA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2024198141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CE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何睿璇</w:t>
            </w:r>
          </w:p>
        </w:tc>
      </w:tr>
      <w:tr w14:paraId="6F10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02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61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2024198123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E7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杨正喆</w:t>
            </w:r>
          </w:p>
        </w:tc>
      </w:tr>
      <w:tr w14:paraId="7287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AE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F2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2024198146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18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孟家祺</w:t>
            </w:r>
          </w:p>
        </w:tc>
      </w:tr>
      <w:tr w14:paraId="4243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40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D7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2024198160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C3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雍子权</w:t>
            </w:r>
          </w:p>
        </w:tc>
      </w:tr>
      <w:tr w14:paraId="2976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D1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C6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2024198112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85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马睿星</w:t>
            </w:r>
          </w:p>
        </w:tc>
      </w:tr>
      <w:tr w14:paraId="6D35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30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56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2024198130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D0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晏灵洁</w:t>
            </w:r>
          </w:p>
        </w:tc>
      </w:tr>
      <w:tr w14:paraId="41B3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9F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50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2024198156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51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徐照原</w:t>
            </w:r>
          </w:p>
        </w:tc>
      </w:tr>
      <w:tr w14:paraId="7169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C8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69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2024198108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C75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余诗颖</w:t>
            </w:r>
          </w:p>
        </w:tc>
      </w:tr>
      <w:tr w14:paraId="194B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92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30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2024198148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5E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蒲飞翔</w:t>
            </w:r>
          </w:p>
        </w:tc>
      </w:tr>
      <w:tr w14:paraId="4971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6E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8F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2024198126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8E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刘哲</w:t>
            </w:r>
          </w:p>
        </w:tc>
      </w:tr>
      <w:tr w14:paraId="13FD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91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B3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2024198136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3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占翔</w:t>
            </w:r>
          </w:p>
        </w:tc>
      </w:tr>
      <w:tr w14:paraId="0296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A7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68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2024198131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6D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余家康</w:t>
            </w:r>
          </w:p>
        </w:tc>
      </w:tr>
      <w:tr w14:paraId="1622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4B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44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2024198143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81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田尚文</w:t>
            </w:r>
          </w:p>
        </w:tc>
      </w:tr>
      <w:tr w14:paraId="2DAB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E0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79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2024198151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2E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颜紫旭</w:t>
            </w:r>
          </w:p>
        </w:tc>
      </w:tr>
      <w:tr w14:paraId="6B4B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9E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3E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2024198162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64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万双玉</w:t>
            </w:r>
          </w:p>
        </w:tc>
      </w:tr>
      <w:tr w14:paraId="18F0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78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B9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2024198111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97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陆成鹏</w:t>
            </w:r>
          </w:p>
        </w:tc>
      </w:tr>
      <w:tr w14:paraId="7F66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7C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37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2024198106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DB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陈佳琦</w:t>
            </w:r>
          </w:p>
        </w:tc>
      </w:tr>
      <w:tr w14:paraId="0EBE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39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A3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2024198158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C8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李昀聪</w:t>
            </w:r>
          </w:p>
        </w:tc>
      </w:tr>
      <w:tr w14:paraId="67E6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3A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FA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2024198142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24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赵明峰</w:t>
            </w:r>
          </w:p>
        </w:tc>
      </w:tr>
      <w:tr w14:paraId="20FC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58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80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2024198144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32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熊壹</w:t>
            </w:r>
          </w:p>
        </w:tc>
      </w:tr>
      <w:tr w14:paraId="3CCB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5F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00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2024198150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64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赖训福</w:t>
            </w:r>
          </w:p>
        </w:tc>
      </w:tr>
      <w:tr w14:paraId="34E1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16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7C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2024109407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B0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向家涵</w:t>
            </w:r>
          </w:p>
        </w:tc>
      </w:tr>
      <w:tr w14:paraId="41A1E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49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27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2024198107</w:t>
            </w:r>
          </w:p>
        </w:tc>
        <w:tc>
          <w:tcPr>
            <w:tcW w:w="1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1D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江宇</w:t>
            </w:r>
          </w:p>
        </w:tc>
      </w:tr>
    </w:tbl>
    <w:p w14:paraId="3F30E067">
      <w:pPr>
        <w:rPr>
          <w:rFonts w:hint="eastAsia"/>
        </w:rPr>
      </w:pPr>
    </w:p>
    <w:p w14:paraId="65ACC773">
      <w:pPr>
        <w:pStyle w:val="11"/>
        <w:bidi w:val="0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9B1F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98FD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5298FD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90F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AEEF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AAEEF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B83FD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9365A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71"/>
    <w:rsid w:val="00170BEA"/>
    <w:rsid w:val="00281B47"/>
    <w:rsid w:val="002D2C36"/>
    <w:rsid w:val="00396FC3"/>
    <w:rsid w:val="006B4E9F"/>
    <w:rsid w:val="008D044E"/>
    <w:rsid w:val="008F1E2E"/>
    <w:rsid w:val="00B22C0C"/>
    <w:rsid w:val="00C733C7"/>
    <w:rsid w:val="00DA2D27"/>
    <w:rsid w:val="00F41386"/>
    <w:rsid w:val="00FA1BFA"/>
    <w:rsid w:val="00FB7271"/>
    <w:rsid w:val="14945244"/>
    <w:rsid w:val="285B7244"/>
    <w:rsid w:val="2F9F5447"/>
    <w:rsid w:val="40EF4827"/>
    <w:rsid w:val="444C2B68"/>
    <w:rsid w:val="5E7D5291"/>
    <w:rsid w:val="67497710"/>
    <w:rsid w:val="71D451F0"/>
    <w:rsid w:val="748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8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0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2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link w:val="22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link w:val="23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link w:val="24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link w:val="25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link w:val="26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next w:val="1"/>
    <w:link w:val="28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link w:val="27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asciiTheme="minorHAnsi" w:hAnsiTheme="minorHAnsi" w:eastAsiaTheme="minorEastAsia" w:cstheme="majorBidi"/>
      <w:color w:val="37609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asciiTheme="minorHAnsi" w:hAnsiTheme="minorHAnsi" w:eastAsiaTheme="minorEastAsia" w:cstheme="majorBidi"/>
      <w:color w:val="37609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asciiTheme="minorHAnsi" w:hAnsiTheme="minorHAnsi" w:eastAsiaTheme="minorEastAsia" w:cstheme="majorBidi"/>
      <w:b/>
      <w:bCs/>
      <w:color w:val="37609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7609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37609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paragraph" w:customStyle="1" w:styleId="38">
    <w:name w:val="主送对象"/>
    <w:next w:val="1"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659</Characters>
  <Lines>59</Lines>
  <Paragraphs>82</Paragraphs>
  <TotalTime>9</TotalTime>
  <ScaleCrop>false</ScaleCrop>
  <LinksUpToDate>false</LinksUpToDate>
  <CharactersWithSpaces>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2025-12-15T08:19:00Z</dcterms:created>
  <dc:creator>qiang ma</dc:creator>
  <cp:lastModifiedBy>管理员</cp:lastModifiedBy>
  <cp:lastPrinted>2025-12-16T01:44:00Z</cp:lastPrinted>
  <dcterms:modified xsi:type="dcterms:W3CDTF">2026-01-07T05:01:44Z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eyJoZGlkIjoiZTk4ZGY1ODMzYTJjNTMwYTcyZDZkMTk3YWY5NzRjOGIiLCJ1c2VySWQiOiIzMDUyMTI4MDUifQ==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D5E06CA04DA44A62AD64E4EF01E8F1D5_13</vt:lpwstr>
  </property>
</Properties>
</file>